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EE" w:rsidRPr="00E5649B" w:rsidRDefault="00886FEE" w:rsidP="00886FEE">
      <w:pPr>
        <w:spacing w:line="420" w:lineRule="exact"/>
        <w:jc w:val="left"/>
        <w:rPr>
          <w:rFonts w:ascii="黑体" w:eastAsia="黑体" w:hAnsi="黑体" w:cs="宋体"/>
          <w:kern w:val="0"/>
          <w:sz w:val="32"/>
          <w:szCs w:val="32"/>
          <w:lang w:val="zh-CN"/>
        </w:rPr>
      </w:pPr>
      <w:bookmarkStart w:id="0" w:name="_GoBack"/>
      <w:bookmarkEnd w:id="0"/>
      <w:r w:rsidRPr="00E5649B">
        <w:rPr>
          <w:rFonts w:ascii="黑体" w:eastAsia="黑体" w:hAnsi="黑体" w:cs="宋体" w:hint="eastAsia"/>
          <w:kern w:val="0"/>
          <w:sz w:val="32"/>
          <w:szCs w:val="32"/>
          <w:lang w:val="zh-CN"/>
        </w:rPr>
        <w:t>附件3</w:t>
      </w:r>
    </w:p>
    <w:p w:rsidR="00886FEE" w:rsidRDefault="00886FEE" w:rsidP="00886FEE">
      <w:pPr>
        <w:spacing w:line="420" w:lineRule="exact"/>
        <w:ind w:firstLineChars="200" w:firstLine="643"/>
        <w:jc w:val="center"/>
        <w:rPr>
          <w:rFonts w:ascii="宋体" w:hAnsi="宋体" w:cs="Calibri"/>
          <w:b/>
          <w:sz w:val="32"/>
          <w:szCs w:val="32"/>
        </w:rPr>
      </w:pPr>
      <w:r>
        <w:rPr>
          <w:rFonts w:ascii="宋体" w:hAnsi="宋体" w:cs="宋体" w:hint="eastAsia"/>
          <w:b/>
          <w:kern w:val="0"/>
          <w:sz w:val="32"/>
          <w:szCs w:val="32"/>
          <w:lang w:val="zh-CN"/>
        </w:rPr>
        <w:t>海南热带海洋学院仪器设备论证审核意见表</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6898"/>
      </w:tblGrid>
      <w:tr w:rsidR="00886FEE" w:rsidTr="001B55B1">
        <w:trPr>
          <w:trHeight w:hRule="exact" w:val="589"/>
          <w:jc w:val="center"/>
        </w:trPr>
        <w:tc>
          <w:tcPr>
            <w:tcW w:w="1712" w:type="dxa"/>
            <w:vAlign w:val="center"/>
          </w:tcPr>
          <w:p w:rsidR="00886FEE" w:rsidRDefault="00886FEE" w:rsidP="001B55B1">
            <w:pPr>
              <w:spacing w:line="420" w:lineRule="exact"/>
              <w:rPr>
                <w:rFonts w:ascii="宋体" w:hAnsi="宋体" w:cs="宋体"/>
                <w:b/>
                <w:sz w:val="24"/>
              </w:rPr>
            </w:pPr>
            <w:r>
              <w:rPr>
                <w:rFonts w:ascii="宋体" w:hAnsi="宋体" w:cs="宋体" w:hint="eastAsia"/>
                <w:b/>
                <w:sz w:val="24"/>
              </w:rPr>
              <w:t>项目名称</w:t>
            </w:r>
          </w:p>
        </w:tc>
        <w:tc>
          <w:tcPr>
            <w:tcW w:w="6898" w:type="dxa"/>
            <w:vAlign w:val="center"/>
          </w:tcPr>
          <w:p w:rsidR="00886FEE" w:rsidRDefault="00886FEE" w:rsidP="001B55B1">
            <w:pPr>
              <w:spacing w:line="420" w:lineRule="exact"/>
              <w:ind w:firstLineChars="200" w:firstLine="480"/>
              <w:rPr>
                <w:rFonts w:ascii="宋体" w:hAnsi="宋体" w:cs="宋体"/>
                <w:sz w:val="24"/>
              </w:rPr>
            </w:pPr>
          </w:p>
        </w:tc>
      </w:tr>
      <w:tr w:rsidR="00886FEE" w:rsidTr="001B55B1">
        <w:trPr>
          <w:trHeight w:hRule="exact" w:val="567"/>
          <w:jc w:val="center"/>
        </w:trPr>
        <w:tc>
          <w:tcPr>
            <w:tcW w:w="1712" w:type="dxa"/>
            <w:vAlign w:val="center"/>
          </w:tcPr>
          <w:p w:rsidR="00886FEE" w:rsidRDefault="00886FEE" w:rsidP="001B55B1">
            <w:pPr>
              <w:spacing w:line="420" w:lineRule="exact"/>
              <w:rPr>
                <w:rFonts w:ascii="宋体" w:hAnsi="宋体" w:cs="宋体"/>
                <w:b/>
                <w:sz w:val="24"/>
              </w:rPr>
            </w:pPr>
            <w:r>
              <w:rPr>
                <w:rFonts w:ascii="宋体" w:hAnsi="宋体" w:cs="宋体" w:hint="eastAsia"/>
                <w:b/>
                <w:sz w:val="24"/>
              </w:rPr>
              <w:t>申请建设单位</w:t>
            </w:r>
          </w:p>
        </w:tc>
        <w:tc>
          <w:tcPr>
            <w:tcW w:w="6898" w:type="dxa"/>
            <w:vAlign w:val="center"/>
          </w:tcPr>
          <w:p w:rsidR="00886FEE" w:rsidRDefault="00886FEE" w:rsidP="001B55B1">
            <w:pPr>
              <w:spacing w:line="420" w:lineRule="exact"/>
              <w:ind w:firstLineChars="200" w:firstLine="482"/>
              <w:rPr>
                <w:rFonts w:ascii="宋体" w:hAnsi="宋体" w:cs="宋体"/>
                <w:b/>
                <w:bCs/>
                <w:sz w:val="24"/>
              </w:rPr>
            </w:pPr>
          </w:p>
        </w:tc>
      </w:tr>
      <w:tr w:rsidR="00886FEE" w:rsidTr="001B55B1">
        <w:trPr>
          <w:trHeight w:val="4619"/>
          <w:jc w:val="center"/>
        </w:trPr>
        <w:tc>
          <w:tcPr>
            <w:tcW w:w="1712" w:type="dxa"/>
            <w:vAlign w:val="center"/>
          </w:tcPr>
          <w:p w:rsidR="00886FEE" w:rsidRDefault="00886FEE" w:rsidP="001B55B1">
            <w:pPr>
              <w:spacing w:line="420" w:lineRule="exact"/>
              <w:rPr>
                <w:rFonts w:ascii="宋体" w:hAnsi="宋体" w:cs="宋体"/>
                <w:b/>
                <w:sz w:val="24"/>
              </w:rPr>
            </w:pPr>
            <w:r>
              <w:rPr>
                <w:rFonts w:ascii="宋体" w:hAnsi="宋体" w:cs="宋体" w:hint="eastAsia"/>
                <w:b/>
                <w:sz w:val="24"/>
              </w:rPr>
              <w:t>论证审核</w:t>
            </w:r>
            <w:r>
              <w:rPr>
                <w:rFonts w:ascii="宋体" w:hAnsi="宋体" w:cs="宋体"/>
                <w:b/>
                <w:sz w:val="24"/>
              </w:rPr>
              <w:t>意见</w:t>
            </w:r>
          </w:p>
        </w:tc>
        <w:tc>
          <w:tcPr>
            <w:tcW w:w="6898" w:type="dxa"/>
          </w:tcPr>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rPr>
                <w:rFonts w:ascii="宋体" w:hAnsi="宋体" w:cs="宋体"/>
                <w:sz w:val="24"/>
              </w:rPr>
            </w:pPr>
          </w:p>
          <w:p w:rsidR="00886FEE" w:rsidRDefault="00886FEE" w:rsidP="001B55B1">
            <w:pPr>
              <w:spacing w:line="420" w:lineRule="exact"/>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886FEE">
            <w:pPr>
              <w:spacing w:line="420" w:lineRule="exact"/>
              <w:rPr>
                <w:rFonts w:ascii="宋体" w:hAnsi="宋体" w:cs="宋体"/>
                <w:sz w:val="24"/>
              </w:rPr>
            </w:pPr>
          </w:p>
          <w:p w:rsidR="00886FEE" w:rsidRDefault="00886FEE" w:rsidP="001B55B1">
            <w:pPr>
              <w:spacing w:line="420" w:lineRule="exact"/>
              <w:rPr>
                <w:rFonts w:ascii="宋体" w:hAnsi="宋体" w:cs="宋体"/>
                <w:sz w:val="24"/>
              </w:rPr>
            </w:pPr>
          </w:p>
          <w:p w:rsidR="00886FEE" w:rsidRDefault="00886FEE" w:rsidP="001B55B1">
            <w:pPr>
              <w:spacing w:line="420" w:lineRule="exact"/>
              <w:ind w:firstLineChars="200" w:firstLine="480"/>
              <w:rPr>
                <w:rFonts w:ascii="宋体" w:hAnsi="宋体" w:cs="宋体"/>
                <w:sz w:val="24"/>
              </w:rPr>
            </w:pPr>
            <w:r>
              <w:rPr>
                <w:rFonts w:ascii="宋体" w:hAnsi="宋体" w:cs="宋体" w:hint="eastAsia"/>
                <w:sz w:val="24"/>
              </w:rPr>
              <w:t>论证</w:t>
            </w:r>
            <w:r>
              <w:rPr>
                <w:rFonts w:ascii="宋体" w:hAnsi="宋体" w:cs="宋体"/>
                <w:sz w:val="24"/>
              </w:rPr>
              <w:t>人员</w:t>
            </w:r>
            <w:r>
              <w:rPr>
                <w:rFonts w:ascii="宋体" w:hAnsi="宋体" w:cs="宋体" w:hint="eastAsia"/>
                <w:sz w:val="24"/>
              </w:rPr>
              <w:t>签名</w:t>
            </w:r>
            <w:r>
              <w:rPr>
                <w:rFonts w:ascii="宋体" w:hAnsi="宋体" w:cs="宋体"/>
                <w:sz w:val="24"/>
              </w:rPr>
              <w:t>：</w:t>
            </w: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1650" w:firstLine="3960"/>
              <w:rPr>
                <w:rFonts w:ascii="宋体" w:hAnsi="宋体" w:cs="宋体"/>
                <w:sz w:val="24"/>
              </w:rPr>
            </w:pPr>
            <w:r>
              <w:rPr>
                <w:rFonts w:ascii="宋体" w:hAnsi="宋体" w:cs="宋体" w:hint="eastAsia"/>
                <w:sz w:val="24"/>
              </w:rPr>
              <w:t>日期：     年  月  日</w:t>
            </w:r>
          </w:p>
        </w:tc>
      </w:tr>
      <w:tr w:rsidR="00886FEE" w:rsidTr="001B55B1">
        <w:trPr>
          <w:trHeight w:val="1637"/>
          <w:jc w:val="center"/>
        </w:trPr>
        <w:tc>
          <w:tcPr>
            <w:tcW w:w="1712" w:type="dxa"/>
            <w:vAlign w:val="center"/>
          </w:tcPr>
          <w:p w:rsidR="00886FEE" w:rsidRDefault="00886FEE" w:rsidP="001B55B1">
            <w:pPr>
              <w:spacing w:line="420" w:lineRule="exact"/>
              <w:rPr>
                <w:rFonts w:ascii="宋体" w:hAnsi="宋体" w:cs="宋体"/>
                <w:b/>
                <w:sz w:val="24"/>
              </w:rPr>
            </w:pPr>
            <w:r>
              <w:rPr>
                <w:rFonts w:ascii="宋体" w:hAnsi="宋体" w:cs="宋体" w:hint="eastAsia"/>
                <w:b/>
                <w:sz w:val="24"/>
              </w:rPr>
              <w:t>论证审核</w:t>
            </w:r>
          </w:p>
          <w:p w:rsidR="00886FEE" w:rsidRDefault="00886FEE" w:rsidP="001B55B1">
            <w:pPr>
              <w:spacing w:line="420" w:lineRule="exact"/>
              <w:rPr>
                <w:rFonts w:ascii="宋体" w:hAnsi="宋体" w:cs="宋体"/>
                <w:b/>
                <w:sz w:val="24"/>
              </w:rPr>
            </w:pPr>
            <w:r>
              <w:rPr>
                <w:rFonts w:ascii="宋体" w:hAnsi="宋体" w:cs="宋体" w:hint="eastAsia"/>
                <w:b/>
                <w:sz w:val="24"/>
              </w:rPr>
              <w:t>组织单位意见</w:t>
            </w:r>
          </w:p>
        </w:tc>
        <w:tc>
          <w:tcPr>
            <w:tcW w:w="6898" w:type="dxa"/>
          </w:tcPr>
          <w:p w:rsidR="00886FEE" w:rsidRDefault="00886FEE" w:rsidP="001B55B1">
            <w:pPr>
              <w:spacing w:line="420" w:lineRule="exact"/>
              <w:rPr>
                <w:rFonts w:ascii="宋体" w:hAnsi="宋体" w:cs="宋体"/>
                <w:sz w:val="24"/>
              </w:rPr>
            </w:pPr>
          </w:p>
          <w:p w:rsidR="00886FEE" w:rsidRDefault="00886FEE" w:rsidP="001B55B1">
            <w:pPr>
              <w:spacing w:line="420" w:lineRule="exact"/>
              <w:ind w:firstLineChars="200" w:firstLine="480"/>
              <w:jc w:val="center"/>
              <w:rPr>
                <w:rFonts w:ascii="宋体" w:hAnsi="宋体" w:cs="宋体"/>
                <w:sz w:val="24"/>
              </w:rPr>
            </w:pPr>
            <w:r>
              <w:rPr>
                <w:rFonts w:ascii="宋体" w:hAnsi="宋体" w:cs="宋体" w:hint="eastAsia"/>
                <w:sz w:val="24"/>
              </w:rPr>
              <w:t xml:space="preserve">            </w:t>
            </w:r>
          </w:p>
          <w:p w:rsidR="00886FEE" w:rsidRDefault="00886FEE" w:rsidP="001B55B1">
            <w:pPr>
              <w:spacing w:line="420" w:lineRule="exact"/>
              <w:ind w:firstLineChars="200" w:firstLine="480"/>
              <w:jc w:val="center"/>
              <w:rPr>
                <w:rFonts w:ascii="宋体" w:hAnsi="宋体" w:cs="宋体"/>
                <w:sz w:val="24"/>
              </w:rPr>
            </w:pPr>
          </w:p>
          <w:p w:rsidR="00886FEE" w:rsidRDefault="00886FEE" w:rsidP="001B55B1">
            <w:pPr>
              <w:spacing w:line="420" w:lineRule="exact"/>
              <w:ind w:firstLineChars="200" w:firstLine="480"/>
              <w:jc w:val="center"/>
              <w:rPr>
                <w:rFonts w:ascii="宋体" w:hAnsi="宋体" w:cs="宋体"/>
                <w:sz w:val="24"/>
              </w:rPr>
            </w:pPr>
            <w:r>
              <w:rPr>
                <w:rFonts w:ascii="宋体" w:hAnsi="宋体" w:cs="宋体" w:hint="eastAsia"/>
                <w:sz w:val="24"/>
              </w:rPr>
              <w:t xml:space="preserve">            签名</w:t>
            </w:r>
            <w:r>
              <w:rPr>
                <w:rFonts w:ascii="宋体" w:hAnsi="宋体" w:cs="宋体"/>
                <w:sz w:val="24"/>
              </w:rPr>
              <w:t>：</w:t>
            </w:r>
            <w:r>
              <w:rPr>
                <w:rFonts w:ascii="宋体" w:hAnsi="宋体" w:cs="宋体" w:hint="eastAsia"/>
                <w:sz w:val="24"/>
              </w:rPr>
              <w:t xml:space="preserve">          日期</w:t>
            </w:r>
            <w:r>
              <w:rPr>
                <w:rFonts w:ascii="宋体" w:hAnsi="宋体" w:cs="宋体"/>
                <w:sz w:val="24"/>
              </w:rPr>
              <w:t>：</w:t>
            </w:r>
            <w:r>
              <w:rPr>
                <w:rFonts w:ascii="宋体" w:hAnsi="宋体" w:cs="宋体" w:hint="eastAsia"/>
                <w:sz w:val="24"/>
              </w:rPr>
              <w:t xml:space="preserve">     年  月  日</w:t>
            </w:r>
          </w:p>
        </w:tc>
      </w:tr>
      <w:tr w:rsidR="00886FEE" w:rsidTr="001B55B1">
        <w:trPr>
          <w:trHeight w:val="1548"/>
          <w:jc w:val="center"/>
        </w:trPr>
        <w:tc>
          <w:tcPr>
            <w:tcW w:w="1712" w:type="dxa"/>
            <w:vAlign w:val="center"/>
          </w:tcPr>
          <w:p w:rsidR="00886FEE" w:rsidRDefault="00886FEE" w:rsidP="001B55B1">
            <w:pPr>
              <w:spacing w:line="420" w:lineRule="exact"/>
              <w:rPr>
                <w:rFonts w:ascii="宋体" w:hAnsi="宋体" w:cs="宋体"/>
                <w:b/>
                <w:sz w:val="24"/>
              </w:rPr>
            </w:pPr>
            <w:r>
              <w:rPr>
                <w:rFonts w:ascii="宋体" w:hAnsi="宋体" w:cs="宋体" w:hint="eastAsia"/>
                <w:b/>
                <w:sz w:val="24"/>
              </w:rPr>
              <w:t>分管</w:t>
            </w:r>
            <w:r>
              <w:rPr>
                <w:rFonts w:ascii="宋体" w:hAnsi="宋体" w:cs="宋体"/>
                <w:b/>
                <w:sz w:val="24"/>
              </w:rPr>
              <w:t>业务</w:t>
            </w:r>
          </w:p>
          <w:p w:rsidR="00886FEE" w:rsidRDefault="00886FEE" w:rsidP="001B55B1">
            <w:pPr>
              <w:spacing w:line="420" w:lineRule="exact"/>
              <w:rPr>
                <w:rFonts w:ascii="宋体" w:hAnsi="宋体" w:cs="宋体"/>
                <w:b/>
                <w:sz w:val="24"/>
              </w:rPr>
            </w:pPr>
            <w:r>
              <w:rPr>
                <w:rFonts w:ascii="宋体" w:hAnsi="宋体" w:cs="宋体"/>
                <w:b/>
                <w:sz w:val="24"/>
              </w:rPr>
              <w:t>校领导意见</w:t>
            </w:r>
          </w:p>
        </w:tc>
        <w:tc>
          <w:tcPr>
            <w:tcW w:w="6898" w:type="dxa"/>
          </w:tcPr>
          <w:p w:rsidR="00886FEE" w:rsidRDefault="00886FEE" w:rsidP="001B55B1">
            <w:pPr>
              <w:spacing w:line="420" w:lineRule="exact"/>
              <w:ind w:firstLineChars="200" w:firstLine="480"/>
              <w:rPr>
                <w:rFonts w:ascii="宋体" w:hAnsi="宋体" w:cs="宋体"/>
                <w:sz w:val="24"/>
              </w:rPr>
            </w:pPr>
          </w:p>
          <w:p w:rsidR="00886FEE" w:rsidRDefault="00886FEE" w:rsidP="001B55B1">
            <w:pPr>
              <w:spacing w:line="420" w:lineRule="exact"/>
              <w:ind w:firstLineChars="200" w:firstLine="480"/>
              <w:jc w:val="center"/>
              <w:rPr>
                <w:rFonts w:ascii="宋体" w:hAnsi="宋体" w:cs="宋体"/>
                <w:sz w:val="24"/>
              </w:rPr>
            </w:pPr>
            <w:r>
              <w:rPr>
                <w:rFonts w:ascii="宋体" w:hAnsi="宋体" w:cs="宋体" w:hint="eastAsia"/>
                <w:sz w:val="24"/>
              </w:rPr>
              <w:t xml:space="preserve">            </w:t>
            </w:r>
          </w:p>
          <w:p w:rsidR="00886FEE" w:rsidRDefault="00886FEE" w:rsidP="001B55B1">
            <w:pPr>
              <w:spacing w:line="420" w:lineRule="exact"/>
              <w:ind w:firstLineChars="200" w:firstLine="480"/>
              <w:jc w:val="center"/>
              <w:rPr>
                <w:rFonts w:ascii="宋体" w:hAnsi="宋体" w:cs="宋体"/>
                <w:sz w:val="24"/>
              </w:rPr>
            </w:pPr>
            <w:r>
              <w:rPr>
                <w:rFonts w:ascii="宋体" w:hAnsi="宋体" w:cs="宋体" w:hint="eastAsia"/>
                <w:sz w:val="24"/>
              </w:rPr>
              <w:t xml:space="preserve">          </w:t>
            </w:r>
          </w:p>
          <w:p w:rsidR="00886FEE" w:rsidRDefault="00886FEE" w:rsidP="001B55B1">
            <w:pPr>
              <w:spacing w:line="420" w:lineRule="exact"/>
              <w:ind w:firstLineChars="200" w:firstLine="480"/>
              <w:jc w:val="center"/>
              <w:rPr>
                <w:rFonts w:ascii="宋体" w:hAnsi="宋体" w:cs="宋体"/>
                <w:sz w:val="24"/>
              </w:rPr>
            </w:pPr>
            <w:r>
              <w:rPr>
                <w:rFonts w:ascii="宋体" w:hAnsi="宋体" w:cs="宋体" w:hint="eastAsia"/>
                <w:sz w:val="24"/>
              </w:rPr>
              <w:t xml:space="preserve">            签名</w:t>
            </w:r>
            <w:r>
              <w:rPr>
                <w:rFonts w:ascii="宋体" w:hAnsi="宋体" w:cs="宋体"/>
                <w:sz w:val="24"/>
              </w:rPr>
              <w:t>：</w:t>
            </w:r>
            <w:r>
              <w:rPr>
                <w:rFonts w:ascii="宋体" w:hAnsi="宋体" w:cs="宋体" w:hint="eastAsia"/>
                <w:sz w:val="24"/>
              </w:rPr>
              <w:t xml:space="preserve">          日期</w:t>
            </w:r>
            <w:r>
              <w:rPr>
                <w:rFonts w:ascii="宋体" w:hAnsi="宋体" w:cs="宋体"/>
                <w:sz w:val="24"/>
              </w:rPr>
              <w:t>：</w:t>
            </w:r>
            <w:r>
              <w:rPr>
                <w:rFonts w:ascii="宋体" w:hAnsi="宋体" w:cs="宋体" w:hint="eastAsia"/>
                <w:sz w:val="24"/>
              </w:rPr>
              <w:t xml:space="preserve">     年  月  日</w:t>
            </w:r>
          </w:p>
        </w:tc>
      </w:tr>
    </w:tbl>
    <w:p w:rsidR="00886FEE" w:rsidRDefault="00886FEE" w:rsidP="00886FEE">
      <w:pPr>
        <w:widowControl/>
        <w:spacing w:line="420" w:lineRule="exact"/>
        <w:ind w:firstLineChars="150" w:firstLine="361"/>
        <w:jc w:val="left"/>
        <w:rPr>
          <w:rFonts w:ascii="宋体" w:hAnsi="宋体" w:cs="宋体"/>
          <w:sz w:val="24"/>
        </w:rPr>
      </w:pPr>
      <w:r>
        <w:rPr>
          <w:rFonts w:ascii="宋体" w:hAnsi="宋体" w:cs="宋体" w:hint="eastAsia"/>
          <w:b/>
          <w:sz w:val="24"/>
        </w:rPr>
        <w:t>备注</w:t>
      </w:r>
      <w:r>
        <w:rPr>
          <w:rFonts w:ascii="宋体" w:hAnsi="宋体" w:cs="宋体" w:hint="eastAsia"/>
          <w:sz w:val="24"/>
        </w:rPr>
        <w:t>：1.业务归口管理部门组织校内外专家对购置仪器设备可行性报告进行论证审核；2.重点论证审核采购项目的必要性、先进性、适应性，是否符合规定的配置标准，是否配套共享，有无重复建设等。</w:t>
      </w:r>
    </w:p>
    <w:p w:rsidR="0015055A" w:rsidRPr="00886FEE" w:rsidRDefault="0015055A"/>
    <w:sectPr w:rsidR="0015055A" w:rsidRPr="00886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446" w:rsidRDefault="00F11446" w:rsidP="00886FEE">
      <w:r>
        <w:separator/>
      </w:r>
    </w:p>
  </w:endnote>
  <w:endnote w:type="continuationSeparator" w:id="0">
    <w:p w:rsidR="00F11446" w:rsidRDefault="00F11446" w:rsidP="0088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446" w:rsidRDefault="00F11446" w:rsidP="00886FEE">
      <w:r>
        <w:separator/>
      </w:r>
    </w:p>
  </w:footnote>
  <w:footnote w:type="continuationSeparator" w:id="0">
    <w:p w:rsidR="00F11446" w:rsidRDefault="00F11446" w:rsidP="0088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D5"/>
    <w:rsid w:val="0015055A"/>
    <w:rsid w:val="00886FEE"/>
    <w:rsid w:val="008E1E8D"/>
    <w:rsid w:val="00923B50"/>
    <w:rsid w:val="00E2286A"/>
    <w:rsid w:val="00F11446"/>
    <w:rsid w:val="00FB3DD5"/>
    <w:rsid w:val="00FE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42C3C"/>
  <w15:chartTrackingRefBased/>
  <w15:docId w15:val="{A0A2508E-CB93-4F19-B53F-1EBDD6E0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E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F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86FEE"/>
    <w:rPr>
      <w:sz w:val="18"/>
      <w:szCs w:val="18"/>
    </w:rPr>
  </w:style>
  <w:style w:type="paragraph" w:styleId="a5">
    <w:name w:val="footer"/>
    <w:basedOn w:val="a"/>
    <w:link w:val="a6"/>
    <w:uiPriority w:val="99"/>
    <w:unhideWhenUsed/>
    <w:rsid w:val="00886F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86F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Company>Microsoft</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2020-10-17T03:22:00Z</dcterms:created>
  <dcterms:modified xsi:type="dcterms:W3CDTF">2020-10-17T03:42:00Z</dcterms:modified>
</cp:coreProperties>
</file>